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D21C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560" w:lineRule="exact"/>
        <w:ind w:left="0" w:leftChars="0"/>
        <w:jc w:val="center"/>
        <w:textAlignment w:val="auto"/>
        <w:outlineLvl w:val="1"/>
        <w:rPr>
          <w:rFonts w:hint="default" w:ascii="PMingLiU" w:hAnsi="PMingLiU" w:cs="宋体"/>
          <w:b/>
          <w:bCs/>
          <w:color w:val="000000" w:themeColor="text1"/>
          <w:sz w:val="40"/>
          <w:szCs w:val="4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GoBack"/>
      <w:bookmarkStart w:id="0" w:name="_Hlk182581974"/>
      <w:r>
        <w:rPr>
          <w:rFonts w:hint="eastAsia" w:ascii="PMingLiU" w:hAnsi="PMingLiU" w:cs="宋体"/>
          <w:b/>
          <w:bCs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东吴大学</w:t>
      </w:r>
      <w:r>
        <w:rPr>
          <w:rFonts w:hint="eastAsia" w:ascii="PMingLiU" w:hAnsi="PMingLiU" w:eastAsia="宋体" w:cs="宋体"/>
          <w:b/>
          <w:bCs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-暑期</w:t>
      </w:r>
      <w:r>
        <w:rPr>
          <w:rFonts w:hint="eastAsia" w:ascii="PMingLiU" w:hAnsi="PMingLiU" w:cs="宋体"/>
          <w:b/>
          <w:bCs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研修班</w:t>
      </w:r>
      <w:bookmarkEnd w:id="0"/>
      <w:r>
        <w:rPr>
          <w:rFonts w:hint="eastAsia" w:ascii="PMingLiU" w:hAnsi="PMingLiU" w:cs="宋体"/>
          <w:b/>
          <w:bCs/>
          <w:color w:val="000000" w:themeColor="text1"/>
          <w:sz w:val="40"/>
          <w:szCs w:val="4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宋体" w:hAnsi="宋体" w:eastAsia="宋体" w:cs="宋体"/>
          <w:b/>
          <w:bCs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PMingLiU" w:hAnsi="PMingLiU" w:cs="宋体"/>
          <w:b/>
          <w:bCs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名表</w:t>
      </w:r>
      <w:r>
        <w:rPr>
          <w:rFonts w:hint="eastAsia" w:ascii="PMingLiU" w:hAnsi="PMingLiU" w:cs="宋体"/>
          <w:b/>
          <w:bCs/>
          <w:color w:val="000000" w:themeColor="text1"/>
          <w:sz w:val="40"/>
          <w:szCs w:val="4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&amp; 报名须知</w:t>
      </w:r>
    </w:p>
    <w:p w14:paraId="2A428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/>
        <w:jc w:val="center"/>
        <w:textAlignment w:val="auto"/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</w:pPr>
      <w:r>
        <w:rPr>
          <w:rFonts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(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本表含入台申</w:t>
      </w:r>
      <w:r>
        <w:rPr>
          <w:rFonts w:hint="cs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请资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料，</w:t>
      </w:r>
      <w:r>
        <w:rPr>
          <w:rFonts w:hint="cs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请务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必</w:t>
      </w:r>
      <w:r>
        <w:rPr>
          <w:rFonts w:hint="cs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详实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提供，并以</w:t>
      </w:r>
      <w:r>
        <w:rPr>
          <w:rFonts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word</w:t>
      </w:r>
      <w:r>
        <w:rPr>
          <w:rFonts w:hint="cs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电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子</w:t>
      </w:r>
      <w:r>
        <w:rPr>
          <w:rFonts w:hint="cs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档</w:t>
      </w:r>
      <w:r>
        <w:rPr>
          <w:rFonts w:hint="eastAsia"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案完成填写</w:t>
      </w:r>
      <w:r>
        <w:rPr>
          <w:rFonts w:ascii="PMingLiU" w:hAnsi="PMingLiU" w:cs="宋体"/>
          <w:bCs/>
          <w:color w:val="FF0000"/>
          <w:spacing w:val="20"/>
          <w:kern w:val="0"/>
          <w:sz w:val="22"/>
          <w:highlight w:val="none"/>
          <w:lang w:eastAsia="zh-CN"/>
        </w:rPr>
        <w:t>)</w:t>
      </w:r>
    </w:p>
    <w:p w14:paraId="1F1CE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/>
        <w:jc w:val="center"/>
        <w:textAlignment w:val="auto"/>
        <w:rPr>
          <w:rFonts w:hint="eastAsia" w:ascii="PMingLiU" w:hAnsi="PMingLiU" w:cs="宋体"/>
          <w:b/>
          <w:color w:val="0000FF"/>
          <w:spacing w:val="20"/>
          <w:kern w:val="0"/>
          <w:sz w:val="23"/>
          <w:szCs w:val="23"/>
          <w:highlight w:val="none"/>
          <w:u w:val="single"/>
          <w:lang w:eastAsia="zh-CN"/>
        </w:rPr>
      </w:pPr>
    </w:p>
    <w:tbl>
      <w:tblPr>
        <w:tblStyle w:val="2"/>
        <w:tblW w:w="99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474"/>
        <w:gridCol w:w="377"/>
        <w:gridCol w:w="967"/>
        <w:gridCol w:w="1525"/>
        <w:gridCol w:w="687"/>
        <w:gridCol w:w="111"/>
        <w:gridCol w:w="537"/>
        <w:gridCol w:w="608"/>
        <w:gridCol w:w="384"/>
        <w:gridCol w:w="2896"/>
      </w:tblGrid>
      <w:tr w14:paraId="25C9F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9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3F1D9" w:themeFill="accent4" w:themeFillTint="33"/>
            <w:vAlign w:val="center"/>
          </w:tcPr>
          <w:p w14:paraId="0DA98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b/>
                <w:bCs/>
                <w:color w:val="000000"/>
                <w:spacing w:val="2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申请人基本信息</w:t>
            </w:r>
          </w:p>
        </w:tc>
      </w:tr>
      <w:tr w14:paraId="5919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5C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中文姓名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F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b/>
                <w:color w:val="FF0000"/>
                <w:spacing w:val="2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3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eastAsia="宋体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姓名拼音</w:t>
            </w:r>
          </w:p>
          <w:p w14:paraId="1A2CA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FF0000"/>
                <w:spacing w:val="20"/>
                <w:kern w:val="0"/>
                <w:highlight w:val="none"/>
                <w:lang w:eastAsia="zh-CN"/>
              </w:rPr>
            </w:pPr>
            <w:r>
              <w:rPr>
                <w:rFonts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姓名拼音</w:t>
            </w:r>
            <w:r>
              <w:rPr>
                <w:rFonts w:hint="cs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须</w:t>
            </w:r>
            <w:r>
              <w:rPr>
                <w:rFonts w:hint="eastAsia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与</w:t>
            </w:r>
            <w:r>
              <w:rPr>
                <w:rFonts w:hint="cs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护</w:t>
            </w:r>
            <w:r>
              <w:rPr>
                <w:rFonts w:hint="eastAsia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照或其他</w:t>
            </w:r>
            <w:r>
              <w:rPr>
                <w:rFonts w:hint="cs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证</w:t>
            </w:r>
            <w:r>
              <w:rPr>
                <w:rFonts w:hint="eastAsia"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件相符</w:t>
            </w:r>
            <w:r>
              <w:rPr>
                <w:rFonts w:ascii="PMingLiU" w:hAnsi="PMingLiU" w:cs="宋体"/>
                <w:color w:val="FF0000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)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C6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default" w:ascii="PMingLiU" w:hAnsi="PMingLiU" w:eastAsia="宋体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PMingLiU" w:hAnsi="PMingLiU" w:cs="Times New Roman"/>
                <w:b/>
                <w:color w:val="FF0000"/>
                <w:spacing w:val="20"/>
                <w:kern w:val="0"/>
                <w:sz w:val="21"/>
                <w:szCs w:val="21"/>
                <w:highlight w:val="none"/>
              </w:rPr>
              <w:t>范例：W</w:t>
            </w:r>
            <w:r>
              <w:rPr>
                <w:rFonts w:hint="eastAsia" w:ascii="PMingLiU" w:hAnsi="PMingLiU" w:eastAsia="宋体" w:cs="Times New Roman"/>
                <w:b/>
                <w:color w:val="FF0000"/>
                <w:spacing w:val="20"/>
                <w:kern w:val="0"/>
                <w:sz w:val="21"/>
                <w:szCs w:val="21"/>
                <w:highlight w:val="none"/>
                <w:lang w:val="en-US" w:eastAsia="zh-CN"/>
              </w:rPr>
              <w:t>ANG</w:t>
            </w:r>
            <w:r>
              <w:rPr>
                <w:rFonts w:hint="eastAsia" w:ascii="PMingLiU" w:hAnsi="PMingLiU" w:cs="Times New Roman"/>
                <w:b/>
                <w:color w:val="FF0000"/>
                <w:spacing w:val="20"/>
                <w:kern w:val="0"/>
                <w:sz w:val="21"/>
                <w:szCs w:val="21"/>
                <w:highlight w:val="none"/>
              </w:rPr>
              <w:t xml:space="preserve"> D</w:t>
            </w:r>
            <w:r>
              <w:rPr>
                <w:rFonts w:hint="eastAsia" w:ascii="PMingLiU" w:hAnsi="PMingLiU" w:eastAsia="宋体" w:cs="Times New Roman"/>
                <w:b/>
                <w:color w:val="FF0000"/>
                <w:spacing w:val="20"/>
                <w:kern w:val="0"/>
                <w:sz w:val="21"/>
                <w:szCs w:val="21"/>
                <w:highlight w:val="none"/>
                <w:lang w:val="en-US" w:eastAsia="zh-CN"/>
              </w:rPr>
              <w:t>AMING</w:t>
            </w:r>
          </w:p>
        </w:tc>
      </w:tr>
      <w:tr w14:paraId="78F21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8B6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szCs w:val="40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</w:rPr>
              <w:t>居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民身份证号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6FA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3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D42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出生年月日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43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260" w:firstLineChars="100"/>
              <w:textAlignment w:val="auto"/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年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月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日</w:t>
            </w:r>
          </w:p>
        </w:tc>
      </w:tr>
      <w:tr w14:paraId="268B6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B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电话</w:t>
            </w: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手机号)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96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  <w:tc>
          <w:tcPr>
            <w:tcW w:w="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9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性别</w:t>
            </w:r>
          </w:p>
        </w:tc>
        <w:tc>
          <w:tcPr>
            <w:tcW w:w="15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8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-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  <w:t xml:space="preserve">男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5940229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  <w:t>女</w:t>
            </w:r>
          </w:p>
        </w:tc>
        <w:tc>
          <w:tcPr>
            <w:tcW w:w="2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B2C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eastAsia="宋体" w:cs="宋体"/>
                <w:b/>
                <w:color w:val="FF0000"/>
                <w:spacing w:val="20"/>
                <w:kern w:val="0"/>
                <w:highlight w:val="none"/>
                <w:lang w:eastAsia="zh-CN"/>
              </w:rPr>
            </w:pPr>
            <w:r>
              <w:rPr>
                <w:rFonts w:hint="cs" w:ascii="PMingLiU" w:hAnsi="PMingLiU" w:cs="宋体"/>
                <w:b/>
                <w:color w:val="FF0000"/>
                <w:spacing w:val="20"/>
                <w:kern w:val="0"/>
                <w:highlight w:val="none"/>
                <w:lang w:eastAsia="zh-CN"/>
              </w:rPr>
              <w:t>请</w:t>
            </w:r>
            <w:r>
              <w:rPr>
                <w:rFonts w:hint="eastAsia" w:ascii="PMingLiU" w:hAnsi="PMingLiU" w:cs="宋体"/>
                <w:b/>
                <w:color w:val="FF0000"/>
                <w:spacing w:val="20"/>
                <w:kern w:val="0"/>
                <w:highlight w:val="none"/>
                <w:lang w:eastAsia="zh-CN"/>
              </w:rPr>
              <w:t>附件</w:t>
            </w:r>
            <w:r>
              <w:rPr>
                <w:rFonts w:hint="eastAsia" w:ascii="PMingLiU" w:hAnsi="PMingLiU" w:eastAsia="宋体" w:cs="宋体"/>
                <w:b/>
                <w:color w:val="FF0000"/>
                <w:spacing w:val="20"/>
                <w:kern w:val="0"/>
                <w:highlight w:val="none"/>
                <w:lang w:eastAsia="zh-CN"/>
              </w:rPr>
              <w:t>2寸照片</w:t>
            </w:r>
          </w:p>
          <w:p w14:paraId="33E15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PMingLiU" w:hAnsi="PMingLiU" w:cs="Times New Roman"/>
                <w:color w:val="FF0000"/>
                <w:sz w:val="20"/>
                <w:szCs w:val="20"/>
                <w:highlight w:val="none"/>
                <w:lang w:eastAsia="zh-CN"/>
              </w:rPr>
              <w:br w:type="textWrapping"/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&gt; 2寸照片：4.5cm * 3.5cm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&gt; 背景：白色拍摄要求：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&gt; 眼睛直视镜头、自然无反光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&gt; 不佩戴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眼镜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、发带等遮挡物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br w:type="textWrapping"/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none"/>
                <w:lang w:eastAsia="zh-CN"/>
              </w:rPr>
              <w:t>&gt; 头部占画面的2/3，肩膀和头顶应留适当空隙）</w:t>
            </w:r>
          </w:p>
        </w:tc>
      </w:tr>
      <w:tr w14:paraId="4337F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电子邮箱</w:t>
            </w:r>
          </w:p>
        </w:tc>
        <w:tc>
          <w:tcPr>
            <w:tcW w:w="51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BD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  <w:tc>
          <w:tcPr>
            <w:tcW w:w="2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59C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color w:val="FF0000"/>
                <w:spacing w:val="20"/>
                <w:kern w:val="0"/>
                <w:sz w:val="28"/>
                <w:szCs w:val="28"/>
                <w:highlight w:val="none"/>
              </w:rPr>
            </w:pPr>
          </w:p>
        </w:tc>
      </w:tr>
      <w:tr w14:paraId="6E38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2D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现居住地址</w:t>
            </w:r>
          </w:p>
        </w:tc>
        <w:tc>
          <w:tcPr>
            <w:tcW w:w="51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FA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  <w:tc>
          <w:tcPr>
            <w:tcW w:w="2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5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</w:tr>
      <w:tr w14:paraId="763A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BCA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FF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Times New Roman"/>
                <w:color w:val="000000"/>
                <w:kern w:val="0"/>
                <w:sz w:val="22"/>
                <w:highlight w:val="none"/>
                <w:lang w:eastAsia="zh-CN"/>
              </w:rPr>
              <w:t>出生地</w:t>
            </w:r>
          </w:p>
        </w:tc>
        <w:tc>
          <w:tcPr>
            <w:tcW w:w="51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CC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szCs w:val="20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922457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大陆 </w:t>
            </w:r>
            <w:r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省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市/自治区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)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 </w:t>
            </w:r>
            <w:r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 </w:t>
            </w:r>
            <w:r>
              <w:rPr>
                <w:rFonts w:ascii="PMingLiU" w:hAnsi="PMingLiU" w:cs="宋体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县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市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)</w:t>
            </w:r>
          </w:p>
        </w:tc>
        <w:tc>
          <w:tcPr>
            <w:tcW w:w="2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F4D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  <w:lang w:eastAsia="zh-CN"/>
              </w:rPr>
            </w:pPr>
          </w:p>
        </w:tc>
      </w:tr>
      <w:tr w14:paraId="0480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31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highlight w:val="none"/>
                <w:lang w:eastAsia="zh-CN"/>
              </w:rPr>
            </w:pPr>
          </w:p>
        </w:tc>
        <w:tc>
          <w:tcPr>
            <w:tcW w:w="51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82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4069658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香港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  <w:t xml:space="preserve">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24802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澳门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  <w:t xml:space="preserve">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3856034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台湾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  <w:t xml:space="preserve">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12956375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宋体" w:hAnsi="宋体" w:eastAsia="宋体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其他</w:t>
            </w:r>
            <w:r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        </w:t>
            </w:r>
          </w:p>
        </w:tc>
        <w:tc>
          <w:tcPr>
            <w:tcW w:w="2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F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  <w:lang w:eastAsia="zh-CN"/>
              </w:rPr>
            </w:pPr>
          </w:p>
        </w:tc>
      </w:tr>
      <w:tr w14:paraId="395B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994" w:type="dxa"/>
            <w:gridSpan w:val="11"/>
            <w:tcBorders>
              <w:top w:val="doub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3F1D9" w:themeFill="accent4" w:themeFillTint="33"/>
            <w:vAlign w:val="center"/>
          </w:tcPr>
          <w:p w14:paraId="004A6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申请人就读学校信息</w:t>
            </w:r>
          </w:p>
        </w:tc>
      </w:tr>
      <w:tr w14:paraId="120E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5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学校全名</w:t>
            </w:r>
          </w:p>
        </w:tc>
        <w:tc>
          <w:tcPr>
            <w:tcW w:w="80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5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</w:tr>
      <w:tr w14:paraId="6EA42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6" w:space="0"/>
              <w:right w:val="single" w:color="auto" w:sz="4" w:space="0"/>
            </w:tcBorders>
            <w:vAlign w:val="center"/>
          </w:tcPr>
          <w:p w14:paraId="511CA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学系全名</w:t>
            </w:r>
          </w:p>
        </w:tc>
        <w:tc>
          <w:tcPr>
            <w:tcW w:w="3556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6" w:space="0"/>
              <w:right w:val="single" w:color="auto" w:sz="4" w:space="0"/>
            </w:tcBorders>
            <w:vAlign w:val="center"/>
          </w:tcPr>
          <w:p w14:paraId="3762C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</w:p>
        </w:tc>
        <w:tc>
          <w:tcPr>
            <w:tcW w:w="1256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6" w:space="0"/>
              <w:right w:val="single" w:color="auto" w:sz="4" w:space="0"/>
            </w:tcBorders>
            <w:vAlign w:val="center"/>
          </w:tcPr>
          <w:p w14:paraId="7162F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就读身份</w:t>
            </w:r>
          </w:p>
        </w:tc>
        <w:tc>
          <w:tcPr>
            <w:tcW w:w="328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6" w:space="0"/>
              <w:right w:val="single" w:color="auto" w:sz="4" w:space="0"/>
            </w:tcBorders>
            <w:vAlign w:val="center"/>
          </w:tcPr>
          <w:p w14:paraId="66156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7721271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本科生</w:t>
            </w:r>
            <w:r>
              <w:rPr>
                <w:rFonts w:ascii="PMingLiU" w:hAnsi="PMingLiU" w:cs="宋体"/>
                <w:spacing w:val="20"/>
                <w:kern w:val="0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年级</w:t>
            </w:r>
          </w:p>
          <w:p w14:paraId="02957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FF"/>
                <w:spacing w:val="20"/>
                <w:kern w:val="0"/>
                <w:sz w:val="20"/>
                <w:szCs w:val="20"/>
                <w:highlight w:val="none"/>
                <w:u w:val="singl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6265877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硕士生</w:t>
            </w:r>
            <w:r>
              <w:rPr>
                <w:rFonts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/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8226076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博士生</w:t>
            </w:r>
            <w:r>
              <w:rPr>
                <w:rFonts w:ascii="PMingLiU" w:hAnsi="PMingLiU" w:cs="宋体"/>
                <w:spacing w:val="20"/>
                <w:kern w:val="0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PMingLiU" w:hAnsi="PMingLiU" w:cs="宋体"/>
                <w:spacing w:val="20"/>
                <w:kern w:val="0"/>
                <w:sz w:val="20"/>
                <w:szCs w:val="20"/>
                <w:highlight w:val="none"/>
                <w:lang w:eastAsia="zh-CN"/>
              </w:rPr>
              <w:t>年级</w:t>
            </w:r>
          </w:p>
        </w:tc>
      </w:tr>
      <w:tr w14:paraId="0ADE3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994" w:type="dxa"/>
            <w:gridSpan w:val="11"/>
            <w:tcBorders>
              <w:top w:val="doub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3F1D9" w:themeFill="accent4" w:themeFillTint="33"/>
            <w:vAlign w:val="center"/>
          </w:tcPr>
          <w:p w14:paraId="6415F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1"/>
                <w:szCs w:val="21"/>
                <w:highlight w:val="none"/>
                <w:lang w:eastAsia="zh-CN"/>
              </w:rPr>
              <w:t>课程选择</w:t>
            </w: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18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ascii="PMingLiU" w:hAnsi="PMingLiU" w:cs="宋体"/>
                <w:color w:val="FF0000"/>
                <w:spacing w:val="20"/>
                <w:kern w:val="0"/>
                <w:sz w:val="18"/>
                <w:szCs w:val="18"/>
                <w:highlight w:val="none"/>
                <w:lang w:eastAsia="zh-CN"/>
              </w:rPr>
              <w:t>*(</w:t>
            </w:r>
            <w:r>
              <w:rPr>
                <w:rFonts w:hint="eastAsia" w:ascii="PMingLiU" w:hAnsi="PMingLiU"/>
                <w:color w:val="FF0000"/>
                <w:spacing w:val="20"/>
                <w:kern w:val="0"/>
                <w:sz w:val="18"/>
                <w:szCs w:val="18"/>
                <w:highlight w:val="none"/>
                <w:lang w:eastAsia="zh-CN"/>
              </w:rPr>
              <w:t>课程选择1为第一志愿，课程选择2为备选志愿。如填写第二志愿，则若第一志愿未能开课，将参加备选志愿课程。</w:t>
            </w:r>
            <w:r>
              <w:rPr>
                <w:rFonts w:hint="eastAsia" w:ascii="PMingLiU" w:hAnsi="PMingLiU" w:cs="宋体"/>
                <w:color w:val="FF0000"/>
                <w:spacing w:val="20"/>
                <w:kern w:val="0"/>
                <w:sz w:val="18"/>
                <w:szCs w:val="18"/>
                <w:highlight w:val="none"/>
                <w:lang w:eastAsia="zh-CN"/>
              </w:rPr>
              <w:t>)</w:t>
            </w:r>
          </w:p>
        </w:tc>
      </w:tr>
      <w:tr w14:paraId="1990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3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课程选择</w:t>
            </w: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1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BE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课</w:t>
            </w:r>
            <w:r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群名</w:t>
            </w:r>
            <w:r>
              <w:rPr>
                <w:rFonts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称</w:t>
            </w:r>
          </w:p>
        </w:tc>
        <w:tc>
          <w:tcPr>
            <w:tcW w:w="6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CD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FF"/>
                <w:spacing w:val="20"/>
                <w:kern w:val="0"/>
                <w:sz w:val="22"/>
                <w:highlight w:val="none"/>
                <w:lang w:eastAsia="zh-CN"/>
              </w:rPr>
            </w:pPr>
          </w:p>
        </w:tc>
      </w:tr>
      <w:tr w14:paraId="6E6C0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2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课程选择</w:t>
            </w: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2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5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课</w:t>
            </w:r>
            <w:r>
              <w:rPr>
                <w:rFonts w:hint="eastAsia"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群名</w:t>
            </w:r>
            <w:r>
              <w:rPr>
                <w:rFonts w:ascii="PMingLiU" w:hAnsi="PMingLiU" w:cs="宋体"/>
                <w:spacing w:val="20"/>
                <w:kern w:val="0"/>
                <w:sz w:val="22"/>
                <w:highlight w:val="none"/>
                <w:lang w:eastAsia="zh-CN"/>
              </w:rPr>
              <w:t>称</w:t>
            </w:r>
          </w:p>
        </w:tc>
        <w:tc>
          <w:tcPr>
            <w:tcW w:w="6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CF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FF"/>
                <w:spacing w:val="20"/>
                <w:kern w:val="0"/>
                <w:sz w:val="22"/>
                <w:highlight w:val="none"/>
                <w:lang w:eastAsia="zh-CN"/>
              </w:rPr>
            </w:pPr>
          </w:p>
        </w:tc>
      </w:tr>
      <w:tr w14:paraId="4B11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9994" w:type="dxa"/>
            <w:gridSpan w:val="11"/>
            <w:tcBorders>
              <w:top w:val="doub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3F1D9" w:themeFill="accent4" w:themeFillTint="33"/>
            <w:vAlign w:val="center"/>
          </w:tcPr>
          <w:p w14:paraId="0C335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就读学校承办人资料（</w:t>
            </w:r>
            <w:r>
              <w:rPr>
                <w:rFonts w:hint="eastAsia" w:ascii="PMingLiU" w:hAnsi="PMingLiU" w:cs="宋体"/>
                <w:b/>
                <w:bCs/>
                <w:color w:val="0000FF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学生无需填写</w:t>
            </w: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3E630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33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承办人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</w:rPr>
              <w:t>姓名</w:t>
            </w:r>
          </w:p>
        </w:tc>
        <w:tc>
          <w:tcPr>
            <w:tcW w:w="4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B3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CD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电子邮箱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</w:p>
        </w:tc>
      </w:tr>
      <w:tr w14:paraId="0919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C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所</w:t>
            </w:r>
            <w:r>
              <w:rPr>
                <w:rFonts w:hint="cs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属单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位</w:t>
            </w:r>
          </w:p>
        </w:tc>
        <w:tc>
          <w:tcPr>
            <w:tcW w:w="42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26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color w:val="0000FF"/>
                <w:spacing w:val="20"/>
                <w:kern w:val="0"/>
                <w:sz w:val="22"/>
                <w:highlight w:val="none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89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联络</w:t>
            </w:r>
          </w:p>
          <w:p w14:paraId="63754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电话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01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座机</w:t>
            </w: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)</w:t>
            </w:r>
          </w:p>
          <w:p w14:paraId="369FA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(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手机</w:t>
            </w:r>
            <w:r>
              <w:rPr>
                <w:rFonts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)</w:t>
            </w:r>
          </w:p>
        </w:tc>
      </w:tr>
      <w:tr w14:paraId="796C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0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通讯地址</w:t>
            </w:r>
          </w:p>
        </w:tc>
        <w:tc>
          <w:tcPr>
            <w:tcW w:w="80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</w:rPr>
            </w:pPr>
          </w:p>
        </w:tc>
      </w:tr>
      <w:tr w14:paraId="4ED5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99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4F0A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color w:val="FF0000"/>
                <w:spacing w:val="20"/>
                <w:highlight w:val="none"/>
                <w:u w:val="singl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793632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FF0000"/>
                <w:spacing w:val="20"/>
                <w:sz w:val="22"/>
                <w:highlight w:val="none"/>
                <w:u w:val="single"/>
                <w:lang w:eastAsia="zh-CN"/>
              </w:rPr>
              <w:t>本人已详阅报名须知，并同意具体研修安排。</w:t>
            </w:r>
          </w:p>
        </w:tc>
      </w:tr>
      <w:tr w14:paraId="2590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9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508DB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紧急联系人&amp;</w:t>
            </w:r>
            <w:r>
              <w:rPr>
                <w:rFonts w:hint="cs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办</w:t>
            </w: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理入台信息（必填</w:t>
            </w:r>
            <w:r>
              <w:rPr>
                <w:rFonts w:hint="cs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栏</w:t>
            </w:r>
            <w:r>
              <w:rPr>
                <w:rFonts w:hint="eastAsia" w:ascii="PMingLiU" w:hAnsi="PMingLiU" w:cs="宋体"/>
                <w:b/>
                <w:bCs/>
                <w:color w:val="000000"/>
                <w:spacing w:val="20"/>
                <w:kern w:val="0"/>
                <w:sz w:val="22"/>
                <w:szCs w:val="22"/>
                <w:highlight w:val="none"/>
                <w:lang w:eastAsia="zh-CN"/>
              </w:rPr>
              <w:t>位）</w:t>
            </w:r>
          </w:p>
        </w:tc>
      </w:tr>
      <w:tr w14:paraId="6B9E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5AC73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eastAsia="宋体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家</w:t>
            </w:r>
            <w:r>
              <w:rPr>
                <w:rFonts w:hint="cs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长</w:t>
            </w: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联系人信息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089BA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eastAsia="宋体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父</w:t>
            </w:r>
          </w:p>
        </w:tc>
        <w:tc>
          <w:tcPr>
            <w:tcW w:w="80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0C759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/>
              <w:textAlignment w:val="auto"/>
              <w:rPr>
                <w:highlight w:val="none"/>
                <w:lang w:eastAsia="zh-CN"/>
              </w:rPr>
            </w:pP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姓名：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     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664154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存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13012645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殁  出生年月日／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年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月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日</w:t>
            </w:r>
          </w:p>
        </w:tc>
      </w:tr>
      <w:tr w14:paraId="02CB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4F7A6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55E12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母</w:t>
            </w:r>
          </w:p>
        </w:tc>
        <w:tc>
          <w:tcPr>
            <w:tcW w:w="80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2AB6F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姓名：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   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7012620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存 </w:t>
            </w: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2823831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殁  出生年月日／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年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月</w:t>
            </w:r>
            <w:r>
              <w:rPr>
                <w:rFonts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PMingLiU" w:hAnsi="PMingLiU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日</w:t>
            </w:r>
          </w:p>
        </w:tc>
      </w:tr>
      <w:tr w14:paraId="7D144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2279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6D19B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>紧急联系人电话</w:t>
            </w:r>
          </w:p>
        </w:tc>
        <w:tc>
          <w:tcPr>
            <w:tcW w:w="77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47842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/>
              <w:jc w:val="both"/>
              <w:textAlignment w:val="auto"/>
              <w:rPr>
                <w:rFonts w:hint="eastAsia" w:ascii="PMingLiU" w:hAnsi="PMingLiU" w:cs="宋体"/>
                <w:color w:val="000000"/>
                <w:spacing w:val="20"/>
                <w:kern w:val="0"/>
                <w:highlight w:val="none"/>
                <w:lang w:eastAsia="zh-CN"/>
              </w:rPr>
            </w:pPr>
          </w:p>
        </w:tc>
      </w:tr>
      <w:tr w14:paraId="3CE7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994" w:type="dxa"/>
            <w:gridSpan w:val="11"/>
            <w:tcBorders>
              <w:left w:val="single" w:color="auto" w:sz="4" w:space="0"/>
              <w:right w:val="single" w:color="auto" w:sz="4" w:space="0"/>
            </w:tcBorders>
            <w:shd w:val="clear" w:color="auto" w:fill="DEEAF6"/>
            <w:vAlign w:val="center"/>
          </w:tcPr>
          <w:p w14:paraId="37015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b/>
                <w:spacing w:val="20"/>
                <w:sz w:val="22"/>
                <w:highlight w:val="none"/>
                <w:lang w:eastAsia="zh-CN"/>
              </w:rPr>
            </w:pPr>
            <w:r>
              <w:rPr>
                <w:rFonts w:hint="eastAsia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 xml:space="preserve">◎ </w:t>
            </w:r>
            <w:r>
              <w:rPr>
                <w:rFonts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为办理入台手续</w:t>
            </w:r>
            <w:r>
              <w:rPr>
                <w:rFonts w:hint="eastAsia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，以下事</w:t>
            </w:r>
            <w:r>
              <w:rPr>
                <w:rFonts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项</w:t>
            </w:r>
            <w:r>
              <w:rPr>
                <w:rFonts w:hint="eastAsia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完成确</w:t>
            </w:r>
            <w:r>
              <w:rPr>
                <w:rFonts w:hint="cs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认</w:t>
            </w:r>
            <w:r>
              <w:rPr>
                <w:rFonts w:hint="eastAsia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后</w:t>
            </w:r>
            <w:r>
              <w:rPr>
                <w:rFonts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请</w:t>
            </w:r>
            <w:r>
              <w:rPr>
                <w:rFonts w:hint="eastAsia" w:ascii="PMingLiU" w:hAnsi="PMingLiU" w:cs="宋体"/>
                <w:b/>
                <w:spacing w:val="20"/>
                <w:kern w:val="0"/>
                <w:sz w:val="22"/>
                <w:highlight w:val="none"/>
                <w:lang w:eastAsia="zh-CN"/>
              </w:rPr>
              <w:t>打「</w:t>
            </w:r>
            <w:r>
              <w:rPr>
                <w:rFonts w:hint="eastAsia" w:ascii="PMingLiU" w:hAnsi="PMingLiU" w:cs="Times New Roman"/>
                <w:b/>
                <w:spacing w:val="20"/>
                <w:sz w:val="22"/>
                <w:highlight w:val="none"/>
              </w:rPr>
              <w:sym w:font="Wingdings 2" w:char="F050"/>
            </w:r>
            <w:r>
              <w:rPr>
                <w:rFonts w:hint="eastAsia" w:ascii="PMingLiU" w:hAnsi="PMingLiU" w:cs="Times New Roman"/>
                <w:b/>
                <w:spacing w:val="20"/>
                <w:sz w:val="22"/>
                <w:highlight w:val="none"/>
                <w:lang w:eastAsia="zh-CN"/>
              </w:rPr>
              <w:t>」：</w:t>
            </w:r>
          </w:p>
          <w:p w14:paraId="66A0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478" w:leftChars="0" w:hanging="478" w:hangingChars="184"/>
              <w:textAlignment w:val="auto"/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12410687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 xml:space="preserve"> 本人未曾任大陆地区党务、行政、军事或具政法性机关（构）、团体之职务或为其成员者。</w:t>
            </w:r>
          </w:p>
          <w:p w14:paraId="26A9B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spacing w:val="2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5147208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 xml:space="preserve"> 缴交居民【身份证正反面】电子扫描档。</w:t>
            </w:r>
          </w:p>
          <w:p w14:paraId="10EF8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eastAsia="宋体" w:cs="Times New Roman"/>
                <w:spacing w:val="2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6428971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eastAsia="宋体" w:cs="Times New Roman"/>
                <w:color w:val="000000"/>
                <w:spacing w:val="20"/>
                <w:kern w:val="0"/>
                <w:sz w:val="22"/>
                <w:highlight w:val="none"/>
                <w:lang w:eastAsia="zh-CN"/>
              </w:rPr>
              <w:t xml:space="preserve"> 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办理并缴交【大陆居民往来台湾通行证】</w:t>
            </w:r>
            <w:r>
              <w:rPr>
                <w:rFonts w:hint="eastAsia" w:ascii="PMingLiU" w:hAnsi="PMingLiU" w:eastAsia="宋体" w:cs="Times New Roman"/>
                <w:spacing w:val="20"/>
                <w:sz w:val="22"/>
                <w:highlight w:val="none"/>
                <w:lang w:eastAsia="zh-CN"/>
              </w:rPr>
              <w:t>或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【</w:t>
            </w:r>
            <w:r>
              <w:rPr>
                <w:rFonts w:hint="eastAsia" w:ascii="PMingLiU" w:hAnsi="PMingLiU" w:eastAsia="宋体" w:cs="Times New Roman"/>
                <w:spacing w:val="20"/>
                <w:sz w:val="22"/>
                <w:highlight w:val="none"/>
                <w:lang w:eastAsia="zh-CN"/>
              </w:rPr>
              <w:t>护照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】电子扫描档</w:t>
            </w:r>
          </w:p>
          <w:p w14:paraId="5D4B6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0" w:leftChars="0"/>
              <w:textAlignment w:val="auto"/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2450768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 xml:space="preserve"> 缴交【</w:t>
            </w:r>
            <w:bookmarkStart w:id="1" w:name="_Hlk182578575"/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在读大学个人学生证</w:t>
            </w:r>
            <w:bookmarkEnd w:id="1"/>
            <w:r>
              <w:rPr>
                <w:rFonts w:hint="eastAsia" w:ascii="宋体" w:hAnsi="宋体" w:eastAsia="宋体" w:cs="Times New Roman"/>
                <w:spacing w:val="20"/>
                <w:sz w:val="22"/>
                <w:highlight w:val="none"/>
                <w:lang w:eastAsia="zh-CN"/>
              </w:rPr>
              <w:t>】和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【在读大学在学证明】</w:t>
            </w:r>
            <w:r>
              <w:rPr>
                <w:rFonts w:hint="eastAsia" w:ascii="宋体" w:hAnsi="宋体" w:eastAsia="宋体" w:cs="Times New Roman"/>
                <w:spacing w:val="20"/>
                <w:sz w:val="22"/>
                <w:highlight w:val="none"/>
                <w:lang w:eastAsia="zh-CN"/>
              </w:rPr>
              <w:t>电子扫描档</w:t>
            </w:r>
          </w:p>
          <w:p w14:paraId="476BE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left="478" w:leftChars="0" w:hanging="478" w:hangingChars="184"/>
              <w:textAlignment w:val="auto"/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</w:pPr>
            <w:sdt>
              <w:sdtPr>
                <w:rPr>
                  <w:rFonts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  <w:id w:val="11324454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eastAsia" w:ascii="PMingLiU" w:hAnsi="PMingLiU" w:cs="Times New Roman"/>
                  <w:color w:val="000000"/>
                  <w:spacing w:val="20"/>
                  <w:kern w:val="0"/>
                  <w:sz w:val="22"/>
                  <w:highlight w:val="none"/>
                  <w:lang w:eastAsia="zh-CN"/>
                </w:rPr>
              </w:sdtEndPr>
              <w:sdtContent>
                <w:r>
                  <w:rPr>
                    <w:rFonts w:hint="eastAsia" w:ascii="MS Gothic" w:hAnsi="MS Gothic" w:eastAsia="MS Gothic" w:cs="Times New Roman"/>
                    <w:color w:val="000000"/>
                    <w:spacing w:val="20"/>
                    <w:kern w:val="0"/>
                    <w:sz w:val="22"/>
                    <w:highlight w:val="none"/>
                    <w:lang w:eastAsia="zh-CN"/>
                  </w:rPr>
                  <w:t>☐</w:t>
                </w:r>
              </w:sdtContent>
            </w:sdt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 xml:space="preserve"> 缴交最近</w:t>
            </w:r>
            <w:r>
              <w:rPr>
                <w:rFonts w:ascii="PMingLiU" w:hAnsi="PMingLiU" w:cs="Times New Roman"/>
                <w:spacing w:val="20"/>
                <w:sz w:val="22"/>
                <w:highlight w:val="none"/>
                <w:lang w:eastAsia="zh-CN"/>
              </w:rPr>
              <w:t>1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年内的【</w:t>
            </w:r>
            <w:r>
              <w:rPr>
                <w:rFonts w:ascii="PMingLiU" w:hAnsi="PMingLiU" w:cs="Times New Roman"/>
                <w:spacing w:val="20"/>
                <w:sz w:val="22"/>
                <w:highlight w:val="none"/>
                <w:lang w:eastAsia="zh-CN"/>
              </w:rPr>
              <w:t>2</w:t>
            </w:r>
            <w:r>
              <w:rPr>
                <w:rFonts w:hint="eastAsia" w:ascii="PMingLiU" w:hAnsi="PMingLiU" w:cs="Times New Roman"/>
                <w:spacing w:val="20"/>
                <w:sz w:val="22"/>
                <w:highlight w:val="none"/>
                <w:lang w:eastAsia="zh-CN"/>
              </w:rPr>
              <w:t>寸半身正面照】</w:t>
            </w:r>
          </w:p>
        </w:tc>
      </w:tr>
    </w:tbl>
    <w:p w14:paraId="36CE0A9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leftChars="0"/>
        <w:textAlignment w:val="auto"/>
      </w:pPr>
    </w:p>
    <w:bookmarkEnd w:id="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KSOFF04DD1C0">
    <w:panose1 w:val="020B0803020504040204"/>
    <w:charset w:val="88"/>
    <w:family w:val="auto"/>
    <w:pitch w:val="default"/>
    <w:sig w:usb0="00000001" w:usb1="00000000" w:usb2="00000000" w:usb3="00000000" w:csb0="00100001" w:csb1="00000000"/>
  </w:font>
  <w:font w:name="KSOFA61C387F">
    <w:panose1 w:val="020B0604030504040204"/>
    <w:charset w:val="88"/>
    <w:family w:val="auto"/>
    <w:pitch w:val="default"/>
    <w:sig w:usb0="00000001" w:usb1="00000000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71DA"/>
    <w:rsid w:val="5739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Calibri"/>
      <w:kern w:val="2"/>
      <w:sz w:val="24"/>
      <w:szCs w:val="24"/>
      <w:lang w:val="en-US" w:eastAsia="zh-TW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2026-03-24T08:41:00Z</dcterms:created>
  <dc:creator>南一</dc:creator>
  <cp:lastModifiedBy>南一</cp:lastModifiedBy>
  <dcterms:modified xsi:type="dcterms:W3CDTF">2026-03-24T08:42:37Z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71CA99FA47564FB8835A8E14A8BFA53D_11</vt:lpwstr>
  </property>
  <property fmtid="{D5CDD505-2E9C-101B-9397-08002B2CF9AE}" pid="4" name="KSOTemplateDocerSaveRecord">
    <vt:lpwstr>eyJoZGlkIjoiYzFlY2I2ZjMzMGRhZTU3Njk1MDhiMzVjZDM4NmVhY2QiLCJ1c2VySWQiOiI0NDAxNjQwMTUifQ==</vt:lpwstr>
  </property>
</Properties>
</file>